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4270D" w14:textId="6D70CFC9" w:rsidR="00CA1EBD" w:rsidRDefault="00CA1EBD" w:rsidP="00CA1EB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Pension Advisory Group Consultation </w:t>
      </w:r>
      <w:r w:rsidR="005B4F87">
        <w:rPr>
          <w:b/>
          <w:sz w:val="32"/>
          <w:szCs w:val="32"/>
          <w:u w:val="single"/>
        </w:rPr>
        <w:t xml:space="preserve">Consent and </w:t>
      </w:r>
      <w:r>
        <w:rPr>
          <w:b/>
          <w:sz w:val="32"/>
          <w:szCs w:val="32"/>
          <w:u w:val="single"/>
        </w:rPr>
        <w:t>Response Form</w:t>
      </w:r>
    </w:p>
    <w:p w14:paraId="161F6F20" w14:textId="77777777" w:rsidR="00CE175C" w:rsidRDefault="00CA1EBD" w:rsidP="00CA1EBD">
      <w:pPr>
        <w:rPr>
          <w:sz w:val="24"/>
          <w:szCs w:val="24"/>
        </w:rPr>
      </w:pPr>
      <w:r>
        <w:rPr>
          <w:sz w:val="24"/>
          <w:szCs w:val="24"/>
        </w:rPr>
        <w:t>I, …………………[name]……………. of ………………………[organisation] …………………</w:t>
      </w:r>
    </w:p>
    <w:p w14:paraId="25BAE8E1" w14:textId="397824C5" w:rsidR="00CA1EBD" w:rsidRPr="000E1237" w:rsidRDefault="00CA1EBD" w:rsidP="00CA1EBD">
      <w:pPr>
        <w:rPr>
          <w:sz w:val="24"/>
          <w:szCs w:val="24"/>
        </w:rPr>
      </w:pPr>
      <w:r>
        <w:rPr>
          <w:sz w:val="24"/>
          <w:szCs w:val="24"/>
        </w:rPr>
        <w:t xml:space="preserve">confirm that I have read </w:t>
      </w:r>
      <w:r w:rsidR="005B4F87">
        <w:rPr>
          <w:sz w:val="24"/>
          <w:szCs w:val="24"/>
        </w:rPr>
        <w:t>[</w:t>
      </w:r>
      <w:r>
        <w:rPr>
          <w:sz w:val="24"/>
          <w:szCs w:val="24"/>
        </w:rPr>
        <w:t>the email from Mr Justice Francis and HHJ Hess dated … …………….</w:t>
      </w:r>
      <w:r w:rsidR="005B4F87">
        <w:rPr>
          <w:sz w:val="24"/>
          <w:szCs w:val="24"/>
        </w:rPr>
        <w:t>and/ or</w:t>
      </w:r>
      <w:r>
        <w:rPr>
          <w:sz w:val="24"/>
          <w:szCs w:val="24"/>
        </w:rPr>
        <w:t xml:space="preserve"> </w:t>
      </w:r>
      <w:r w:rsidR="005B4F87">
        <w:rPr>
          <w:sz w:val="24"/>
          <w:szCs w:val="24"/>
        </w:rPr>
        <w:t>I have read the covering article with the draft reports</w:t>
      </w:r>
      <w:r>
        <w:rPr>
          <w:sz w:val="24"/>
          <w:szCs w:val="24"/>
        </w:rPr>
        <w:t xml:space="preserve"> </w:t>
      </w:r>
      <w:r w:rsidR="005B4F87">
        <w:rPr>
          <w:sz w:val="24"/>
          <w:szCs w:val="24"/>
        </w:rPr>
        <w:t>published</w:t>
      </w:r>
      <w:r w:rsidR="005B4F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the Pension Advisory Group </w:t>
      </w:r>
      <w:r w:rsidR="000C5BA7">
        <w:rPr>
          <w:sz w:val="24"/>
          <w:szCs w:val="24"/>
        </w:rPr>
        <w:t xml:space="preserve">(PAG) </w:t>
      </w:r>
      <w:r w:rsidR="005B4F8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Arial" w:eastAsia="Times New Roman" w:hAnsi="Arial" w:cs="Arial"/>
            <w:color w:val="0563C1"/>
            <w:sz w:val="20"/>
            <w:szCs w:val="20"/>
            <w:lang w:val="en-GB"/>
          </w:rPr>
          <w:t>http://www.nuffieldfoundation.org/pensions-divorce-interdisciplinary-working-group</w:t>
        </w:r>
      </w:hyperlink>
      <w:r w:rsidR="00752B35">
        <w:rPr>
          <w:rStyle w:val="Hyperlink"/>
          <w:rFonts w:ascii="Arial" w:eastAsia="Times New Roman" w:hAnsi="Arial" w:cs="Arial"/>
          <w:color w:val="0563C1"/>
          <w:sz w:val="20"/>
          <w:szCs w:val="20"/>
          <w:lang w:val="en-GB"/>
        </w:rPr>
        <w:t xml:space="preserve"> </w:t>
      </w:r>
      <w:r w:rsidR="00752B35" w:rsidRPr="000E1237">
        <w:rPr>
          <w:sz w:val="24"/>
          <w:szCs w:val="24"/>
        </w:rPr>
        <w:t>and</w:t>
      </w:r>
      <w:r w:rsidR="005B4F87" w:rsidRPr="000E1237">
        <w:rPr>
          <w:sz w:val="24"/>
          <w:szCs w:val="24"/>
        </w:rPr>
        <w:t xml:space="preserve"> I wish to respond to the consultation questions.</w:t>
      </w:r>
      <w:bookmarkStart w:id="0" w:name="_GoBack"/>
      <w:bookmarkEnd w:id="0"/>
    </w:p>
    <w:p w14:paraId="6BD3E20A" w14:textId="0725DE29" w:rsidR="00CA6406" w:rsidRDefault="00CA1EBD">
      <w:r>
        <w:t>I confirm my agreement to the following:</w:t>
      </w:r>
    </w:p>
    <w:p w14:paraId="17D271AF" w14:textId="5FA30A88" w:rsidR="00CA1EBD" w:rsidRPr="00CA1EBD" w:rsidRDefault="007906B0" w:rsidP="00CA1EBD">
      <w:pPr>
        <w:numPr>
          <w:ilvl w:val="0"/>
          <w:numId w:val="1"/>
        </w:numPr>
      </w:pPr>
      <w:r>
        <w:t>That</w:t>
      </w:r>
      <w:r w:rsidR="00CA1EBD" w:rsidRPr="00CA1EBD">
        <w:t xml:space="preserve"> </w:t>
      </w:r>
      <w:r>
        <w:t>my</w:t>
      </w:r>
      <w:r w:rsidR="00CA1EBD" w:rsidRPr="00CA1EBD">
        <w:t xml:space="preserve"> individual details and </w:t>
      </w:r>
      <w:r>
        <w:t xml:space="preserve">my </w:t>
      </w:r>
      <w:r w:rsidR="00CA1EBD" w:rsidRPr="00CA1EBD">
        <w:t>response to the consultation be shared with the members of the PAG;</w:t>
      </w:r>
    </w:p>
    <w:p w14:paraId="7F601372" w14:textId="5DED8CCC" w:rsidR="00CA1EBD" w:rsidRPr="00CA1EBD" w:rsidRDefault="007906B0" w:rsidP="00CA1EBD">
      <w:pPr>
        <w:numPr>
          <w:ilvl w:val="0"/>
          <w:numId w:val="1"/>
        </w:numPr>
      </w:pPr>
      <w:r>
        <w:t>That my</w:t>
      </w:r>
      <w:r w:rsidR="00CA1EBD" w:rsidRPr="00CA1EBD">
        <w:t xml:space="preserve"> response be used by the PAG to inform the reports and guidance issued by the Group;</w:t>
      </w:r>
    </w:p>
    <w:p w14:paraId="23D70A8E" w14:textId="151C287E" w:rsidR="00CA1EBD" w:rsidRDefault="007906B0" w:rsidP="00CA1EBD">
      <w:pPr>
        <w:numPr>
          <w:ilvl w:val="0"/>
          <w:numId w:val="1"/>
        </w:numPr>
      </w:pPr>
      <w:r>
        <w:t xml:space="preserve">That </w:t>
      </w:r>
      <w:r w:rsidR="00CE175C">
        <w:t>I</w:t>
      </w:r>
      <w:r w:rsidR="00CA1EBD" w:rsidRPr="00CA1EBD">
        <w:t xml:space="preserve"> be listed publicly as a person or body responding to the consultation exercise. </w:t>
      </w:r>
    </w:p>
    <w:p w14:paraId="744A3406" w14:textId="005CA151" w:rsidR="00CE175C" w:rsidRDefault="00CE175C" w:rsidP="00CE175C">
      <w:r>
        <w:t>I understand that:</w:t>
      </w:r>
    </w:p>
    <w:p w14:paraId="37405F89" w14:textId="58C68A1C" w:rsidR="00CE175C" w:rsidRDefault="00CE175C" w:rsidP="00CE175C">
      <w:pPr>
        <w:pStyle w:val="ListParagraph"/>
        <w:numPr>
          <w:ilvl w:val="0"/>
          <w:numId w:val="2"/>
        </w:numPr>
      </w:pPr>
      <w:r>
        <w:t>My participation in this consultation exercise is entirely voluntary and I may withdraw at any time</w:t>
      </w:r>
      <w:r w:rsidR="000C5BA7">
        <w:t>;</w:t>
      </w:r>
    </w:p>
    <w:p w14:paraId="52678801" w14:textId="72FE3168" w:rsidR="000C5BA7" w:rsidRDefault="000C5BA7" w:rsidP="00CE175C">
      <w:pPr>
        <w:pStyle w:val="ListParagraph"/>
        <w:numPr>
          <w:ilvl w:val="0"/>
          <w:numId w:val="2"/>
        </w:numPr>
      </w:pPr>
      <w:r>
        <w:t>PAG will not be publishing consultation responses or any part of them;</w:t>
      </w:r>
    </w:p>
    <w:p w14:paraId="1CBA4C22" w14:textId="032AB448" w:rsidR="000C5BA7" w:rsidRDefault="000C5BA7" w:rsidP="00CE175C">
      <w:pPr>
        <w:pStyle w:val="ListParagraph"/>
        <w:numPr>
          <w:ilvl w:val="0"/>
          <w:numId w:val="2"/>
        </w:numPr>
      </w:pPr>
      <w:r>
        <w:t>Data will only be collected when I press the send button with this response form attached;</w:t>
      </w:r>
    </w:p>
    <w:p w14:paraId="1852D0B3" w14:textId="6EF0EC11" w:rsidR="000C5BA7" w:rsidRDefault="000C5BA7" w:rsidP="00CE175C">
      <w:pPr>
        <w:pStyle w:val="ListParagraph"/>
        <w:numPr>
          <w:ilvl w:val="0"/>
          <w:numId w:val="2"/>
        </w:numPr>
      </w:pPr>
      <w:r>
        <w:t xml:space="preserve">Data will be securely stored for a maximum of two years and in accordance with the Data Protection Act and </w:t>
      </w:r>
      <w:r w:rsidR="00E3692C">
        <w:t>GDPR</w:t>
      </w:r>
      <w:r>
        <w:t>.</w:t>
      </w:r>
    </w:p>
    <w:p w14:paraId="0108CF55" w14:textId="515143E3" w:rsidR="000C5BA7" w:rsidRDefault="000C5BA7" w:rsidP="000C5BA7">
      <w:r>
        <w:t>Signed…………………………………………………………………………..</w:t>
      </w:r>
    </w:p>
    <w:p w14:paraId="35A62F76" w14:textId="0CD7F85F" w:rsidR="000C5BA7" w:rsidRDefault="000C5BA7" w:rsidP="000C5BA7">
      <w:r>
        <w:t>Dated………………………………………………………………………………..</w:t>
      </w:r>
    </w:p>
    <w:p w14:paraId="54601CBE" w14:textId="063B82C3" w:rsidR="000C5BA7" w:rsidRDefault="000C5BA7" w:rsidP="000C5BA7"/>
    <w:p w14:paraId="34142F3C" w14:textId="498FFE33" w:rsidR="000C5BA7" w:rsidRDefault="000C5BA7" w:rsidP="000C5BA7">
      <w:r>
        <w:t>I have the following responses to the consultation questions</w:t>
      </w:r>
      <w:r w:rsidR="00032267">
        <w:t xml:space="preserve"> contained in </w:t>
      </w:r>
      <w:r>
        <w:t xml:space="preserve">the </w:t>
      </w:r>
      <w:r w:rsidRPr="000C5BA7">
        <w:rPr>
          <w:b/>
        </w:rPr>
        <w:t>PAG Legal Working Group report dated April 2018</w:t>
      </w:r>
      <w:r>
        <w:t>:</w:t>
      </w:r>
    </w:p>
    <w:p w14:paraId="140F649F" w14:textId="718E03DB" w:rsidR="000C5BA7" w:rsidRDefault="000C5BA7" w:rsidP="000C5BA7"/>
    <w:p w14:paraId="7036E3AA" w14:textId="3417B71B" w:rsidR="000C5BA7" w:rsidRDefault="000C5BA7" w:rsidP="000C5BA7">
      <w:r>
        <w:t xml:space="preserve">I have the following responses to the consultation questions </w:t>
      </w:r>
      <w:r w:rsidR="00032267">
        <w:t xml:space="preserve">contained in </w:t>
      </w:r>
      <w:r>
        <w:t xml:space="preserve">the </w:t>
      </w:r>
      <w:r w:rsidRPr="000C5BA7">
        <w:rPr>
          <w:b/>
        </w:rPr>
        <w:t>PAG Valuation and Expert Issues report dated April 2018</w:t>
      </w:r>
      <w:r>
        <w:t>:</w:t>
      </w:r>
    </w:p>
    <w:p w14:paraId="1E344EFA" w14:textId="57C6A04A" w:rsidR="000C5BA7" w:rsidRDefault="000C5BA7" w:rsidP="000C5BA7"/>
    <w:p w14:paraId="7A001E0E" w14:textId="77777777" w:rsidR="000C5BA7" w:rsidRPr="00CA1EBD" w:rsidRDefault="000C5BA7" w:rsidP="000C5BA7"/>
    <w:p w14:paraId="0BBCB318" w14:textId="77777777" w:rsidR="00CA1EBD" w:rsidRPr="00CA1EBD" w:rsidRDefault="00CA1EBD" w:rsidP="00CA1EBD">
      <w:pPr>
        <w:rPr>
          <w:lang w:val="en-GB"/>
        </w:rPr>
      </w:pPr>
    </w:p>
    <w:p w14:paraId="52C871C8" w14:textId="77777777" w:rsidR="00CA1EBD" w:rsidRDefault="00CA1EBD"/>
    <w:sectPr w:rsidR="00CA1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D336E"/>
    <w:multiLevelType w:val="hybridMultilevel"/>
    <w:tmpl w:val="8A546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A4373"/>
    <w:multiLevelType w:val="hybridMultilevel"/>
    <w:tmpl w:val="3940B5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BD"/>
    <w:rsid w:val="00032267"/>
    <w:rsid w:val="000C5BA7"/>
    <w:rsid w:val="000E1237"/>
    <w:rsid w:val="004D3EC5"/>
    <w:rsid w:val="005B4F87"/>
    <w:rsid w:val="006637D0"/>
    <w:rsid w:val="00752B35"/>
    <w:rsid w:val="007906B0"/>
    <w:rsid w:val="00CA1EBD"/>
    <w:rsid w:val="00CA6406"/>
    <w:rsid w:val="00CE175C"/>
    <w:rsid w:val="00E3692C"/>
    <w:rsid w:val="00F2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3C63"/>
  <w15:chartTrackingRefBased/>
  <w15:docId w15:val="{D43CFAB7-CB13-40C4-9CAD-6B540817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EB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1E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7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2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267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267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6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ffieldfoundation.org/pensions-divorce-interdisciplinary-working-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Woodward</dc:creator>
  <cp:keywords/>
  <dc:description/>
  <cp:lastModifiedBy>Hilary Woodward</cp:lastModifiedBy>
  <cp:revision>4</cp:revision>
  <dcterms:created xsi:type="dcterms:W3CDTF">2018-04-16T09:06:00Z</dcterms:created>
  <dcterms:modified xsi:type="dcterms:W3CDTF">2018-04-16T09:18:00Z</dcterms:modified>
</cp:coreProperties>
</file>